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Filologiya Məsələləri — məqalə şablonu</w:t>
      </w:r>
    </w:p>
    <w:p>
      <w:r>
        <w:rPr>
          <w:b/>
        </w:rPr>
        <w:t xml:space="preserve">Başlıq (12 sözdən çox olmamalı)</w:t>
      </w:r>
    </w:p>
    <w:p>
      <w:r>
        <w:t xml:space="preserve">Müəlliflər¹, təşkilat, ORCID</w:t>
      </w:r>
    </w:p>
    <w:p>
      <w:r>
        <w:t xml:space="preserve">Annotasiya (200–250 söz)</w:t>
      </w:r>
    </w:p>
    <w:p>
      <w:r>
        <w:t xml:space="preserve">Açar sözlər: 5–7 söz</w:t>
      </w:r>
    </w:p>
    <w:p>
      <w:r>
        <w:rPr>
          <w:b/>
        </w:rPr>
        <w:t xml:space="preserve">1. Giriş</w:t>
      </w:r>
    </w:p>
    <w:p>
      <w:r>
        <w:rPr>
          <w:b/>
        </w:rPr>
        <w:t xml:space="preserve">2. Metodologiya</w:t>
      </w:r>
    </w:p>
    <w:p>
      <w:r>
        <w:rPr>
          <w:b/>
        </w:rPr>
        <w:t xml:space="preserve">3. Nəticələr və müzakirə</w:t>
      </w:r>
    </w:p>
    <w:p>
      <w:r>
        <w:rPr>
          <w:b/>
        </w:rPr>
        <w:t xml:space="preserve">Ədəbiyyat siyahısı</w:t>
      </w:r>
    </w:p>
  </w:body>
</w:document>
</file>